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7" w:rsidRPr="003C1871" w:rsidRDefault="004148E7" w:rsidP="003C1871">
      <w:pPr>
        <w:jc w:val="center"/>
        <w:rPr>
          <w:b/>
          <w:sz w:val="28"/>
          <w:szCs w:val="28"/>
        </w:rPr>
      </w:pPr>
      <w:r w:rsidRPr="003C1871">
        <w:rPr>
          <w:b/>
          <w:sz w:val="28"/>
          <w:szCs w:val="28"/>
        </w:rPr>
        <w:t>Kritéria h</w:t>
      </w:r>
      <w:r w:rsidR="00E20A5E" w:rsidRPr="003C1871">
        <w:rPr>
          <w:b/>
          <w:sz w:val="28"/>
          <w:szCs w:val="28"/>
        </w:rPr>
        <w:t>odnocení</w:t>
      </w:r>
      <w:r w:rsidRPr="003C1871">
        <w:rPr>
          <w:b/>
          <w:sz w:val="28"/>
          <w:szCs w:val="28"/>
        </w:rPr>
        <w:t xml:space="preserve"> pro oborové učitele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48E7" w:rsidRPr="004148E7" w:rsidTr="00D9460F">
        <w:tc>
          <w:tcPr>
            <w:tcW w:w="9212" w:type="dxa"/>
            <w:gridSpan w:val="4"/>
          </w:tcPr>
          <w:p w:rsidR="004148E7" w:rsidRPr="004148E7" w:rsidRDefault="004148E7" w:rsidP="004148E7">
            <w:pPr>
              <w:jc w:val="center"/>
              <w:rPr>
                <w:b/>
              </w:rPr>
            </w:pPr>
            <w:r w:rsidRPr="004148E7">
              <w:rPr>
                <w:b/>
              </w:rPr>
              <w:t>Orientace v oborové problematice</w:t>
            </w:r>
          </w:p>
        </w:tc>
      </w:tr>
      <w:tr w:rsidR="004148E7" w:rsidTr="004148E7">
        <w:tc>
          <w:tcPr>
            <w:tcW w:w="2303" w:type="dxa"/>
          </w:tcPr>
          <w:p w:rsidR="004148E7" w:rsidRDefault="004148E7">
            <w:r>
              <w:t>Kritéria</w:t>
            </w:r>
          </w:p>
        </w:tc>
        <w:tc>
          <w:tcPr>
            <w:tcW w:w="2303" w:type="dxa"/>
          </w:tcPr>
          <w:p w:rsidR="004148E7" w:rsidRDefault="004148E7">
            <w:r>
              <w:t>Kvalita 1</w:t>
            </w:r>
          </w:p>
        </w:tc>
        <w:tc>
          <w:tcPr>
            <w:tcW w:w="2303" w:type="dxa"/>
          </w:tcPr>
          <w:p w:rsidR="004148E7" w:rsidRDefault="004148E7">
            <w:r>
              <w:t>Kvalita 2</w:t>
            </w:r>
          </w:p>
        </w:tc>
        <w:tc>
          <w:tcPr>
            <w:tcW w:w="2303" w:type="dxa"/>
          </w:tcPr>
          <w:p w:rsidR="004148E7" w:rsidRDefault="004148E7">
            <w:r>
              <w:t>Kvalita3</w:t>
            </w:r>
          </w:p>
        </w:tc>
      </w:tr>
      <w:tr w:rsidR="004148E7" w:rsidTr="004148E7">
        <w:tc>
          <w:tcPr>
            <w:tcW w:w="2303" w:type="dxa"/>
          </w:tcPr>
          <w:p w:rsidR="004148E7" w:rsidRDefault="003C1871">
            <w:r>
              <w:t>Užití odborných termínů</w:t>
            </w:r>
          </w:p>
        </w:tc>
        <w:tc>
          <w:tcPr>
            <w:tcW w:w="2303" w:type="dxa"/>
          </w:tcPr>
          <w:p w:rsidR="004148E7" w:rsidRDefault="004148E7">
            <w:r>
              <w:t>Žák používá přiměřené množství odborných termínů, kterým rozumí.</w:t>
            </w:r>
          </w:p>
          <w:p w:rsidR="003C1871" w:rsidRDefault="003C1871">
            <w:r>
              <w:t>Práce je srozumitelná pro čtenáře základní školy.</w:t>
            </w:r>
          </w:p>
        </w:tc>
        <w:tc>
          <w:tcPr>
            <w:tcW w:w="2303" w:type="dxa"/>
          </w:tcPr>
          <w:p w:rsidR="004148E7" w:rsidRDefault="003C1871">
            <w:r>
              <w:t xml:space="preserve">Žák používá odborné termíny, kterým nerozumí nebo je nevysvětluje ve Slovníčku cizích pojmů. </w:t>
            </w:r>
          </w:p>
          <w:p w:rsidR="003C1871" w:rsidRDefault="003C1871"/>
        </w:tc>
        <w:tc>
          <w:tcPr>
            <w:tcW w:w="2303" w:type="dxa"/>
          </w:tcPr>
          <w:p w:rsidR="004148E7" w:rsidRDefault="003C1871">
            <w:r>
              <w:t>Odborné termíny převládají nad vlastním zpracováním, zahlcují tak tex</w:t>
            </w:r>
            <w:r>
              <w:t>t</w:t>
            </w:r>
            <w:r>
              <w:t xml:space="preserve"> a činí práci nesrozumitelnou .</w:t>
            </w:r>
            <w:r>
              <w:t xml:space="preserve"> </w:t>
            </w:r>
          </w:p>
        </w:tc>
      </w:tr>
      <w:tr w:rsidR="004148E7" w:rsidTr="004148E7">
        <w:tc>
          <w:tcPr>
            <w:tcW w:w="2303" w:type="dxa"/>
          </w:tcPr>
          <w:p w:rsidR="004148E7" w:rsidRDefault="003C1871">
            <w:r>
              <w:t>Oborový obsah práce</w:t>
            </w:r>
          </w:p>
        </w:tc>
        <w:tc>
          <w:tcPr>
            <w:tcW w:w="2303" w:type="dxa"/>
          </w:tcPr>
          <w:p w:rsidR="003C1871" w:rsidRDefault="004148E7">
            <w:r>
              <w:t xml:space="preserve">Žák pomocí vlastních slov popisuje problematiku tématu. </w:t>
            </w:r>
            <w:r w:rsidR="003C1871">
              <w:t>Při popisu se opírá o odborné zdroje s odkazem na citace. V práci převládá vlastní zpracování myšlenek a informací nad převzatým.</w:t>
            </w:r>
          </w:p>
          <w:p w:rsidR="004148E7" w:rsidRDefault="003C1871">
            <w:r>
              <w:t xml:space="preserve">Informace dávají smysl. </w:t>
            </w:r>
          </w:p>
        </w:tc>
        <w:tc>
          <w:tcPr>
            <w:tcW w:w="2303" w:type="dxa"/>
          </w:tcPr>
          <w:p w:rsidR="004148E7" w:rsidRDefault="0039111F" w:rsidP="0039111F">
            <w:r>
              <w:t>Žák pomocí vlastních hovorových slov popisuje problematiku tématu. Částečně se při popisu opírá o odborné zdroje, občas se objeví odkaz na citaci.</w:t>
            </w:r>
          </w:p>
          <w:p w:rsidR="0039111F" w:rsidRDefault="0039111F" w:rsidP="0039111F">
            <w:r>
              <w:t>V práci se spíše vyskytují převzaté myšlenky a informace nad těmi vlastními. Informace většinou dávají smysl.</w:t>
            </w:r>
          </w:p>
        </w:tc>
        <w:tc>
          <w:tcPr>
            <w:tcW w:w="2303" w:type="dxa"/>
          </w:tcPr>
          <w:p w:rsidR="004148E7" w:rsidRDefault="0039111F">
            <w:r>
              <w:t>Žák pomocí hovorových slov či odborných termínů popisuje problematiku tématu. Při popisu se žák neopírá o odborné zdroje, odkaz na citace se v textu neobjevuje.</w:t>
            </w:r>
          </w:p>
          <w:p w:rsidR="0039111F" w:rsidRDefault="0039111F">
            <w:r>
              <w:t>V práci je převážná většina myšlenek převzata z cizích zdrojů. Vlastní myšlenky se nevyskytují vůbec nebo nedávají smysl.</w:t>
            </w:r>
          </w:p>
          <w:p w:rsidR="0039111F" w:rsidRDefault="0039111F" w:rsidP="0039111F">
            <w:r>
              <w:t>Převážná část z uvedených informací nedává smysl.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23232C" w:rsidRDefault="00E20A5E">
      <w:r>
        <w:t xml:space="preserve">  </w:t>
      </w:r>
    </w:p>
    <w:sectPr w:rsidR="0023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5E"/>
    <w:rsid w:val="0023232C"/>
    <w:rsid w:val="0039111F"/>
    <w:rsid w:val="003C1871"/>
    <w:rsid w:val="004148E7"/>
    <w:rsid w:val="005447C3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2014-08-28T08:18:00Z</dcterms:created>
  <dcterms:modified xsi:type="dcterms:W3CDTF">2014-08-28T09:15:00Z</dcterms:modified>
</cp:coreProperties>
</file>